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9FB1A" w14:textId="77777777" w:rsidR="00AB357E" w:rsidRPr="00AB357E" w:rsidRDefault="00AB357E" w:rsidP="00AB357E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AB357E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Легенды Пруссии 5 дней/4 ночи</w:t>
      </w:r>
    </w:p>
    <w:p w14:paraId="14D2FFAC" w14:textId="77777777" w:rsidR="00AB357E" w:rsidRDefault="00AB357E" w:rsidP="00AB35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A71A42" w14:textId="77777777" w:rsidR="00AB357E" w:rsidRPr="00E34DF4" w:rsidRDefault="00AB357E" w:rsidP="00AB357E">
      <w:pPr>
        <w:pStyle w:val="a5"/>
        <w:shd w:val="clear" w:color="auto" w:fill="FFFFFF"/>
        <w:spacing w:before="0" w:after="0"/>
        <w:ind w:left="1"/>
        <w:jc w:val="right"/>
        <w:rPr>
          <w:rFonts w:ascii="Arial" w:hAnsi="Arial" w:cs="Arial"/>
          <w:b/>
          <w:color w:val="000000"/>
        </w:rPr>
      </w:pPr>
      <w:r w:rsidRPr="00E34DF4">
        <w:rPr>
          <w:rFonts w:ascii="Arial" w:hAnsi="Arial" w:cs="Arial"/>
          <w:b/>
        </w:rPr>
        <w:t>Калининград</w:t>
      </w:r>
      <w:r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—</w:t>
      </w:r>
      <w:r>
        <w:rPr>
          <w:rFonts w:ascii="Arial" w:hAnsi="Arial" w:cs="Arial"/>
          <w:b/>
        </w:rPr>
        <w:t xml:space="preserve"> </w:t>
      </w:r>
      <w:r w:rsidR="00892478">
        <w:rPr>
          <w:rFonts w:ascii="Arial" w:hAnsi="Arial" w:cs="Arial"/>
          <w:b/>
          <w:bCs/>
          <w:color w:val="000000" w:themeColor="text1"/>
          <w:shd w:val="clear" w:color="auto" w:fill="FFFFFF"/>
        </w:rPr>
        <w:t>Советск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892478">
        <w:rPr>
          <w:rFonts w:ascii="Arial" w:hAnsi="Arial" w:cs="Arial"/>
          <w:b/>
          <w:bCs/>
          <w:color w:val="000000" w:themeColor="text1"/>
          <w:shd w:val="clear" w:color="auto" w:fill="FFFFFF"/>
        </w:rPr>
        <w:t>Неман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892478">
        <w:rPr>
          <w:rFonts w:ascii="Arial" w:eastAsia="Calibri" w:hAnsi="Arial" w:cs="Arial"/>
          <w:b/>
          <w:color w:val="000000"/>
        </w:rPr>
        <w:t>Куршская коса</w:t>
      </w:r>
      <w:r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—</w:t>
      </w:r>
      <w:r w:rsidRPr="00BF528C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892478">
        <w:rPr>
          <w:rFonts w:ascii="Arial" w:hAnsi="Arial" w:cs="Arial"/>
          <w:b/>
          <w:bCs/>
        </w:rPr>
        <w:t>Черняховск</w:t>
      </w:r>
      <w:r>
        <w:rPr>
          <w:rFonts w:ascii="Arial" w:hAnsi="Arial" w:cs="Arial"/>
          <w:b/>
          <w:bCs/>
        </w:rPr>
        <w:t xml:space="preserve"> </w:t>
      </w:r>
      <w:r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Pr="00633AD1">
        <w:rPr>
          <w:rFonts w:ascii="Arial" w:hAnsi="Arial" w:cs="Arial"/>
          <w:b/>
          <w:bCs/>
          <w:sz w:val="18"/>
          <w:szCs w:val="18"/>
        </w:rPr>
        <w:t xml:space="preserve"> </w:t>
      </w:r>
      <w:r w:rsidR="00892478" w:rsidRPr="00892478">
        <w:rPr>
          <w:rFonts w:ascii="Arial" w:hAnsi="Arial" w:cs="Arial"/>
          <w:b/>
          <w:bCs/>
        </w:rPr>
        <w:t xml:space="preserve">Балтийск </w:t>
      </w:r>
      <w:r w:rsidR="00892478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892478" w:rsidRPr="00892478">
        <w:rPr>
          <w:rFonts w:ascii="Arial" w:hAnsi="Arial" w:cs="Arial"/>
          <w:b/>
          <w:bCs/>
        </w:rPr>
        <w:t xml:space="preserve"> Балтийская </w:t>
      </w:r>
      <w:r w:rsidR="00892478">
        <w:rPr>
          <w:rFonts w:ascii="Arial" w:hAnsi="Arial" w:cs="Arial"/>
          <w:b/>
          <w:bCs/>
        </w:rPr>
        <w:t xml:space="preserve">коса </w:t>
      </w:r>
      <w:r w:rsidR="00892478" w:rsidRPr="00E34DF4">
        <w:rPr>
          <w:rFonts w:ascii="Arial" w:hAnsi="Arial" w:cs="Arial"/>
          <w:b/>
          <w:bCs/>
          <w:color w:val="000000" w:themeColor="text1"/>
          <w:shd w:val="clear" w:color="auto" w:fill="FFFFFF"/>
        </w:rPr>
        <w:t>—</w:t>
      </w:r>
      <w:r w:rsidR="00892478" w:rsidRPr="00892478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Калининград</w:t>
      </w:r>
      <w:r w:rsidRPr="00E34DF4">
        <w:rPr>
          <w:rFonts w:ascii="Arial" w:hAnsi="Arial" w:cs="Arial"/>
          <w:b/>
          <w:color w:val="000000"/>
        </w:rPr>
        <w:t>*</w:t>
      </w:r>
    </w:p>
    <w:p w14:paraId="0EA75FB3" w14:textId="77777777" w:rsidR="00AB357E" w:rsidRPr="004C6C69" w:rsidRDefault="00AB357E" w:rsidP="00AB357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60F041C" w14:textId="77777777" w:rsidR="00AB357E" w:rsidRDefault="00AB357E" w:rsidP="00AB357E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491D74D9" w14:textId="77777777" w:rsidR="00AB357E" w:rsidRPr="00FD11A6" w:rsidRDefault="00AB357E" w:rsidP="00AB357E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9111"/>
      </w:tblGrid>
      <w:tr w:rsidR="00AB357E" w:rsidRPr="001D79FA" w14:paraId="56E77C35" w14:textId="77777777" w:rsidTr="003952C2">
        <w:trPr>
          <w:trHeight w:val="1266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A187809" w14:textId="77777777" w:rsidR="00AB357E" w:rsidRPr="000A5163" w:rsidRDefault="00AB357E" w:rsidP="003952C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 день</w:t>
            </w:r>
          </w:p>
          <w:p w14:paraId="67C1A485" w14:textId="77777777" w:rsidR="00AB357E" w:rsidRPr="001D79FA" w:rsidRDefault="00AB357E" w:rsidP="003952C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0AD16573" w14:textId="77777777" w:rsidR="00AB357E" w:rsidRPr="001D79FA" w:rsidRDefault="00AB357E" w:rsidP="003952C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1E2DAC2B" w14:textId="77777777" w:rsidR="00892478" w:rsidRDefault="00892478" w:rsidP="0089247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24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Прибытие в Калининград. Трансфер до гостиницы за доп. плату. Заселение в гостиницу.</w:t>
            </w:r>
          </w:p>
          <w:p w14:paraId="5932BAB9" w14:textId="77777777" w:rsidR="00892478" w:rsidRPr="00892478" w:rsidRDefault="00892478" w:rsidP="0089247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A322187" w14:textId="77777777" w:rsidR="00892478" w:rsidRDefault="00892478" w:rsidP="00892478">
            <w:pPr>
              <w:pStyle w:val="aa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892478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16:30 </w:t>
            </w:r>
            <w:r w:rsidRPr="00892478">
              <w:rPr>
                <w:rFonts w:ascii="Arial" w:hAnsi="Arial" w:cs="Arial"/>
                <w:b/>
                <w:sz w:val="18"/>
                <w:szCs w:val="18"/>
                <w:lang w:val="ru-RU"/>
              </w:rPr>
              <w:t>Экскурсия «Вечерний Калининград» (Маршрут: г. Калининград)</w:t>
            </w:r>
          </w:p>
          <w:p w14:paraId="403CF51C" w14:textId="77777777" w:rsidR="00892478" w:rsidRPr="00892478" w:rsidRDefault="00892478" w:rsidP="00892478">
            <w:pPr>
              <w:pStyle w:val="aa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  <w:p w14:paraId="7D940E6E" w14:textId="130C553E" w:rsidR="00892478" w:rsidRDefault="00892478" w:rsidP="00892478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92478">
              <w:rPr>
                <w:rFonts w:ascii="Arial" w:hAnsi="Arial" w:cs="Arial"/>
                <w:iCs/>
                <w:sz w:val="18"/>
                <w:szCs w:val="18"/>
              </w:rPr>
              <w:t xml:space="preserve">Вечерний Калининград – Кенигсберг — это совсем необычный город, вечером он открывается, с другой стороны. Мы покажем Вам вечернюю красоту улиц Марауненхофа, немецких домов с хаусмарками, прогулочные зоны Верхнего озера, созданного еще в 1270 году рыцарями Тевтонского Ордена. У Вас будет возможность послушать </w:t>
            </w:r>
            <w:r w:rsidRPr="00892478">
              <w:rPr>
                <w:rFonts w:ascii="Arial" w:hAnsi="Arial" w:cs="Arial"/>
                <w:b/>
                <w:iCs/>
                <w:sz w:val="18"/>
                <w:szCs w:val="18"/>
              </w:rPr>
              <w:t>мини</w:t>
            </w:r>
            <w:r w:rsidRPr="00892478">
              <w:rPr>
                <w:rFonts w:ascii="Arial" w:hAnsi="Arial" w:cs="Arial"/>
                <w:iCs/>
                <w:sz w:val="18"/>
                <w:szCs w:val="18"/>
              </w:rPr>
              <w:t xml:space="preserve">-концерт самого крупного в </w:t>
            </w:r>
            <w:r w:rsidR="002A2A62" w:rsidRPr="00892478">
              <w:rPr>
                <w:rFonts w:ascii="Arial" w:hAnsi="Arial" w:cs="Arial"/>
                <w:iCs/>
                <w:sz w:val="18"/>
                <w:szCs w:val="18"/>
              </w:rPr>
              <w:t>России органа</w:t>
            </w:r>
            <w:r w:rsidRPr="00892478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33FA9B4E" w14:textId="77777777" w:rsidR="00892478" w:rsidRPr="00892478" w:rsidRDefault="00892478" w:rsidP="008924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024D73A" w14:textId="77777777" w:rsidR="00892478" w:rsidRDefault="00892478" w:rsidP="00892478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92478">
              <w:rPr>
                <w:rFonts w:ascii="Arial" w:hAnsi="Arial" w:cs="Arial"/>
                <w:iCs/>
                <w:sz w:val="18"/>
                <w:szCs w:val="18"/>
              </w:rPr>
              <w:t xml:space="preserve">А возможность увидеть город с воды предоставит вам </w:t>
            </w:r>
            <w:r w:rsidRPr="00892478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прогулка на теплоходе «Самбия», </w:t>
            </w:r>
            <w:r w:rsidRPr="00892478">
              <w:rPr>
                <w:rFonts w:ascii="Arial" w:hAnsi="Arial" w:cs="Arial"/>
                <w:iCs/>
                <w:sz w:val="18"/>
                <w:szCs w:val="18"/>
              </w:rPr>
              <w:t>во время которой вы оцените размеры Калининградского порта и пройдете вдоль знаменитых судов Музея мирового океана.</w:t>
            </w:r>
            <w:r w:rsidRPr="0089247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1061A863" w14:textId="77777777" w:rsidR="00AB357E" w:rsidRDefault="00892478" w:rsidP="00892478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</w:pPr>
            <w:r w:rsidRPr="00892478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br w:type="textWrapping" w:clear="all"/>
            </w:r>
            <w:r w:rsidRPr="00892478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  <w:t>21:00 Окончание экскурсии.</w:t>
            </w:r>
          </w:p>
          <w:p w14:paraId="0D85890D" w14:textId="77777777" w:rsidR="00892478" w:rsidRPr="00492370" w:rsidRDefault="00892478" w:rsidP="0089247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B357E" w:rsidRPr="001D79FA" w14:paraId="26576B6E" w14:textId="77777777" w:rsidTr="003952C2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994D7D9" w14:textId="77777777" w:rsidR="00AB357E" w:rsidRDefault="00AB357E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14:paraId="2E294419" w14:textId="77777777" w:rsidR="00AB357E" w:rsidRDefault="00AB357E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002649A1" w14:textId="77777777" w:rsidR="00892478" w:rsidRDefault="00892478" w:rsidP="00892478">
            <w:pPr>
              <w:pStyle w:val="a4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892478">
              <w:rPr>
                <w:rFonts w:ascii="Arial" w:eastAsia="Cambria" w:hAnsi="Arial" w:cs="Arial"/>
                <w:b/>
                <w:bCs/>
                <w:sz w:val="18"/>
                <w:szCs w:val="18"/>
                <w:lang w:val="ru-RU"/>
              </w:rPr>
              <w:t xml:space="preserve">09:00 Экскурсия </w:t>
            </w:r>
            <w:r w:rsidRPr="00892478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«Дорогами королей» (Маршрут: г. Советск - г. Неман)</w:t>
            </w:r>
          </w:p>
          <w:p w14:paraId="57E35118" w14:textId="77777777" w:rsidR="00892478" w:rsidRPr="00892478" w:rsidRDefault="00892478" w:rsidP="00892478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46AAFAFC" w14:textId="313928A5" w:rsidR="00892478" w:rsidRDefault="00892478" w:rsidP="00892478">
            <w:pPr>
              <w:pStyle w:val="ab"/>
              <w:spacing w:after="0"/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</w:pPr>
            <w:r w:rsidRPr="00892478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Экскурсия к российско-литовской границе в город </w:t>
            </w:r>
            <w:r w:rsidRPr="0089247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Советск - легендарный Тильзит.</w:t>
            </w:r>
            <w:r w:rsidRPr="00892478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Город, который в 1807 году посетили одновременно Наполеон Бонапарт, Российский император Александр1 и Прусская королевская чета. В котором и был подписан знаменитый</w:t>
            </w:r>
            <w:r w:rsidRPr="0089247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Тильзитский мир</w:t>
            </w:r>
            <w:r w:rsidRPr="00892478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. Город, где фермеры изобрели легендарный сыр «Тильзитер». Сегодня город Советск - один из самых привлекательных городов Калининградской области: одна достопримечательность сменяет другую, великолепная пешеходная зона с отреставрированными бюргерскими домами, музей военной техники под открытым небом и, конечно, мост Королевы Луизы. Мы совершим с Вами пешеходную прогулку по городу, окунёмся в историю давно минувших дней. Обязательно заедем в город </w:t>
            </w:r>
            <w:r w:rsidRPr="0089247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Неман,</w:t>
            </w:r>
            <w:r w:rsidRPr="00892478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чтобы взглянуть на </w:t>
            </w:r>
            <w:r w:rsidRPr="0089247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руинированный орденский </w:t>
            </w:r>
            <w:r w:rsidR="002A2A62" w:rsidRPr="0089247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замок Рагнит</w:t>
            </w:r>
            <w:r w:rsidRPr="0089247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(15в). </w:t>
            </w:r>
            <w:r w:rsidRPr="00892478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Здесь же   посетим сыроварню </w:t>
            </w:r>
            <w:r w:rsidRPr="0089247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«</w:t>
            </w:r>
            <w:r w:rsidRPr="0089247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</w:rPr>
              <w:t>Deutsches</w:t>
            </w:r>
            <w:r w:rsidRPr="0089247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89247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</w:rPr>
              <w:t>Haus</w:t>
            </w:r>
            <w:r w:rsidRPr="0089247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>»,</w:t>
            </w:r>
            <w:r w:rsidRPr="00892478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 которая производит сыры по старинным рецептам, узнаем секреты сыроделов. Кроме того, вам будет предложена </w:t>
            </w:r>
            <w:r w:rsidRPr="0089247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highlight w:val="white"/>
                <w:lang w:val="ru-RU"/>
              </w:rPr>
              <w:t xml:space="preserve">дегустация </w:t>
            </w:r>
            <w:r w:rsidRPr="00892478">
              <w:rPr>
                <w:rFonts w:ascii="Arial" w:hAnsi="Arial" w:cs="Arial"/>
                <w:iCs/>
                <w:color w:val="000000"/>
                <w:sz w:val="18"/>
                <w:szCs w:val="18"/>
                <w:highlight w:val="white"/>
                <w:lang w:val="ru-RU"/>
              </w:rPr>
              <w:t>продукции, а понравившиеся сорта сыра вы сможете купить в подарок своим близким.</w:t>
            </w:r>
          </w:p>
          <w:p w14:paraId="286B61AD" w14:textId="77777777" w:rsidR="00892478" w:rsidRPr="00892478" w:rsidRDefault="00892478" w:rsidP="00892478">
            <w:pPr>
              <w:pStyle w:val="ab"/>
              <w:spacing w:after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3A8EF24E" w14:textId="77777777" w:rsidR="00AB357E" w:rsidRPr="00892478" w:rsidRDefault="00892478" w:rsidP="00892478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92478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  <w:t>17:00 Окончание экскурсии</w:t>
            </w:r>
            <w:r w:rsidRPr="00892478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.</w:t>
            </w:r>
          </w:p>
          <w:p w14:paraId="18F2669E" w14:textId="77777777" w:rsidR="00AB357E" w:rsidRPr="00A9354D" w:rsidRDefault="00AB357E" w:rsidP="00AB357E">
            <w:pPr>
              <w:pStyle w:val="a5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57E" w:rsidRPr="001D79FA" w14:paraId="7D67F675" w14:textId="77777777" w:rsidTr="003952C2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2C11F00" w14:textId="77777777" w:rsidR="00AB357E" w:rsidRDefault="00AB357E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14:paraId="45CEF3C7" w14:textId="77777777" w:rsidR="00AB357E" w:rsidRPr="008F2889" w:rsidRDefault="00AB357E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2F6AFCA7" w14:textId="77777777" w:rsidR="00892478" w:rsidRDefault="00892478" w:rsidP="00892478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92478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  <w:t>08:30 Экскурсия «В царство моря, дюн и птичьих голосов» (Маршрут: НП «Куршская коса»)</w:t>
            </w:r>
          </w:p>
          <w:p w14:paraId="366B579A" w14:textId="77777777" w:rsidR="00892478" w:rsidRPr="00892478" w:rsidRDefault="00892478" w:rsidP="00892478">
            <w:pPr>
              <w:spacing w:after="0" w:line="240" w:lineRule="auto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  <w:p w14:paraId="4F0C8CFB" w14:textId="77777777" w:rsidR="00892478" w:rsidRDefault="00892478" w:rsidP="00892478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892478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Национальный парк "Куршская коса" - удивительный, уникальный природный уголок, внесён в список Всемирного наследия ЮНЕСКО. Это узкая, длинная полоска суши между двумя водоёмами: Балтийским морем и пресноводным заливом. "Куршская коса"- один из самых маленьких национальных парков России. Его уникальность в редком сочетании природного и культурного наследия. Здесь можно насладиться морским бризом, прогуливаясь по белопесчаному пляжу, полюбоваться соснами, извивающимися в замысловатом танце и наполняя свои лёгкие фитонцидами. А птичьи трели будут сопровождать вас на каждой экотропе. На этой атмосферной экскурсии вы загляните </w:t>
            </w:r>
            <w:r w:rsidRPr="00892478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в гости к орнитологам</w:t>
            </w:r>
            <w:r w:rsidRPr="00892478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и узнаете много интересных фактов из жизни птиц, постараетесь разгадать </w:t>
            </w:r>
            <w:r w:rsidRPr="00892478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тайну "танцующего леса</w:t>
            </w:r>
            <w:r w:rsidRPr="00892478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" и поднимитесь не </w:t>
            </w:r>
            <w:r w:rsidRPr="00892478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самую высокую дюну</w:t>
            </w:r>
            <w:r w:rsidRPr="00892478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российской территории косы. </w:t>
            </w:r>
          </w:p>
          <w:p w14:paraId="2F895173" w14:textId="77777777" w:rsidR="00892478" w:rsidRPr="00892478" w:rsidRDefault="00892478" w:rsidP="00892478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42068191" w14:textId="77777777" w:rsidR="00AB357E" w:rsidRDefault="00892478" w:rsidP="00892478">
            <w:pPr>
              <w:pStyle w:val="1"/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val="ru-RU" w:bidi="hi-IN"/>
              </w:rPr>
            </w:pPr>
            <w:r w:rsidRPr="00892478">
              <w:rPr>
                <w:rFonts w:ascii="Arial" w:eastAsia="simsun;宋体" w:hAnsi="Arial" w:cs="Arial"/>
                <w:b/>
                <w:bCs/>
                <w:color w:val="000000"/>
                <w:sz w:val="18"/>
                <w:szCs w:val="18"/>
                <w:lang w:val="ru-RU" w:bidi="hi-IN"/>
              </w:rPr>
              <w:t>16:30 Окончание экскурсии.</w:t>
            </w:r>
          </w:p>
          <w:p w14:paraId="0EA57AE2" w14:textId="77777777" w:rsidR="00892478" w:rsidRPr="00655B89" w:rsidRDefault="00892478" w:rsidP="00892478">
            <w:pPr>
              <w:pStyle w:val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357E" w:rsidRPr="001D79FA" w14:paraId="72924423" w14:textId="77777777" w:rsidTr="003952C2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866D5DA" w14:textId="77777777" w:rsidR="00AB357E" w:rsidRPr="00AB357E" w:rsidRDefault="00AB357E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3C26BCAD" w14:textId="3C08B975" w:rsidR="00892478" w:rsidRDefault="00892478" w:rsidP="008924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92478">
              <w:rPr>
                <w:rFonts w:ascii="Arial" w:eastAsia="simsun;宋体" w:hAnsi="Arial" w:cs="Arial"/>
                <w:b/>
                <w:sz w:val="18"/>
                <w:szCs w:val="18"/>
                <w:lang w:eastAsia="ar-SA" w:bidi="hi-IN"/>
              </w:rPr>
              <w:t xml:space="preserve">09:00 </w:t>
            </w:r>
            <w:r w:rsidRPr="00892478">
              <w:rPr>
                <w:rFonts w:ascii="Arial" w:eastAsia="SimSun" w:hAnsi="Arial" w:cs="Arial"/>
                <w:b/>
                <w:sz w:val="18"/>
                <w:szCs w:val="18"/>
                <w:lang w:eastAsia="hi-IN" w:bidi="hi-IN"/>
              </w:rPr>
              <w:t xml:space="preserve">Экскурсия </w:t>
            </w:r>
            <w:r w:rsidRPr="00892478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«Черняховск: следы истории на улицах города» (Маршрут: </w:t>
            </w:r>
            <w:r w:rsidR="002A2A62" w:rsidRPr="00892478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г.Черняховск)</w:t>
            </w:r>
          </w:p>
          <w:p w14:paraId="35210055" w14:textId="77777777" w:rsidR="00892478" w:rsidRPr="00892478" w:rsidRDefault="00892478" w:rsidP="00892478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</w:pPr>
          </w:p>
          <w:p w14:paraId="4E167B4B" w14:textId="13979A76" w:rsidR="00892478" w:rsidRDefault="00892478" w:rsidP="00892478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  <w:r w:rsidRPr="00892478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Не секрет, что многие едут в Калининградскую область, как в «Русскую Европу». Туда мы вас и отвезем, в город Черняховск. В этом городе прекрасно всё — дома и улицы, фонтаны и скульптуры, кирхи и замки.</w:t>
            </w:r>
            <w:r w:rsidRPr="00892478">
              <w:rPr>
                <w:rFonts w:ascii="Arial" w:hAnsi="Arial" w:cs="Arial"/>
                <w:iCs/>
                <w:color w:val="FF0000"/>
                <w:sz w:val="18"/>
                <w:szCs w:val="18"/>
                <w:lang w:eastAsia="ar-SA"/>
              </w:rPr>
              <w:t xml:space="preserve"> </w:t>
            </w:r>
            <w:r w:rsidRPr="00892478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Почти 90% довоенной застройки города активно приводятся в порядок. На остатках руинированного</w:t>
            </w:r>
            <w:r w:rsidRPr="00892478"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  <w:t xml:space="preserve"> замка Инстербург,</w:t>
            </w:r>
            <w:r w:rsidRPr="00892478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 xml:space="preserve"> который мы </w:t>
            </w:r>
            <w:r w:rsidR="002A2A62" w:rsidRPr="00892478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посетим, обучаются</w:t>
            </w:r>
            <w:r w:rsidRPr="00892478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 xml:space="preserve"> реставраторы. Сохранившийся </w:t>
            </w:r>
            <w:r w:rsidRPr="00892478"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  <w:t>замок Георгенбург</w:t>
            </w:r>
            <w:r w:rsidRPr="00892478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 xml:space="preserve"> готовится стать музеем, а в школе, в годы Первой Мировой войны, располагался лазарет, сестрами милосердия в </w:t>
            </w:r>
            <w:r w:rsidR="002A2A62" w:rsidRPr="00892478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котором, служили</w:t>
            </w:r>
            <w:r w:rsidRPr="00892478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 xml:space="preserve"> особы царской крови.. В этом городе когда-то останавливался </w:t>
            </w:r>
            <w:r w:rsidRPr="00892478"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  <w:t>Наполеон Бонапарт</w:t>
            </w:r>
            <w:r w:rsidRPr="00892478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 xml:space="preserve">. А в хорошо сохранившемся здании лютеранской кирхи ведутся православные богослужения. </w:t>
            </w:r>
          </w:p>
          <w:p w14:paraId="4F84D1D9" w14:textId="77777777" w:rsidR="00892478" w:rsidRPr="00892478" w:rsidRDefault="00892478" w:rsidP="0089247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  <w:p w14:paraId="3573575C" w14:textId="77777777" w:rsidR="00892478" w:rsidRDefault="00892478" w:rsidP="00892478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  <w:r w:rsidRPr="00892478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 xml:space="preserve">Наполнившись впечатлениями, мы отправимся на обед, в кафе расположенное в здании кинотеатра, построенного в начале XX века.  В этом кинотеатре в разные годы выступали звезды черно-белого кино Марлен Дитрих и Любовь Орлова, представляя свои фильмы. Сейчас там воссоздана атмосфера тех </w:t>
            </w:r>
            <w:r w:rsidRPr="00892478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lastRenderedPageBreak/>
              <w:t xml:space="preserve">лет, в которую мы с вами и окунемся, глядя на себя в зеркало, в котором отражались звезды прошлого века, а потом с замиранием сердца ожидая начала кинопоказа, оживляющего ушедшую эпоху. </w:t>
            </w:r>
          </w:p>
          <w:p w14:paraId="24EB42FC" w14:textId="77777777" w:rsidR="00892478" w:rsidRPr="00892478" w:rsidRDefault="00892478" w:rsidP="0089247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  <w:p w14:paraId="707579DD" w14:textId="2CA8C2CC" w:rsidR="00892478" w:rsidRDefault="00892478" w:rsidP="00892478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  <w:r w:rsidRPr="00892478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 xml:space="preserve">Черняховск, это чудесный город, </w:t>
            </w:r>
            <w:r w:rsidR="002A2A62" w:rsidRPr="00892478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который забирает</w:t>
            </w:r>
            <w:r w:rsidRPr="00892478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 xml:space="preserve"> сердце без остатка, в чем вам предстоит убедиться лично.</w:t>
            </w:r>
          </w:p>
          <w:p w14:paraId="65D0F597" w14:textId="77777777" w:rsidR="00892478" w:rsidRPr="00892478" w:rsidRDefault="00892478" w:rsidP="008924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C6A87AF" w14:textId="77777777" w:rsidR="00AB357E" w:rsidRDefault="00892478" w:rsidP="00892478">
            <w:pPr>
              <w:pStyle w:val="1"/>
              <w:rPr>
                <w:rFonts w:ascii="Arial" w:eastAsia="simsun;宋体" w:hAnsi="Arial" w:cs="Arial"/>
                <w:b/>
                <w:sz w:val="18"/>
                <w:szCs w:val="18"/>
                <w:lang w:val="ru-RU" w:bidi="hi-IN"/>
              </w:rPr>
            </w:pPr>
            <w:r w:rsidRPr="00892478">
              <w:rPr>
                <w:rFonts w:ascii="Arial" w:eastAsia="simsun;宋体" w:hAnsi="Arial" w:cs="Arial"/>
                <w:b/>
                <w:sz w:val="18"/>
                <w:szCs w:val="18"/>
                <w:lang w:val="ru-RU" w:bidi="hi-IN"/>
              </w:rPr>
              <w:t>17:00 Окончание экскурсии.</w:t>
            </w:r>
          </w:p>
          <w:p w14:paraId="3DE418A5" w14:textId="77777777" w:rsidR="00892478" w:rsidRPr="00752EF6" w:rsidRDefault="00892478" w:rsidP="00892478">
            <w:pPr>
              <w:pStyle w:val="1"/>
              <w:rPr>
                <w:rFonts w:ascii="Arial" w:eastAsia="simsun;宋体" w:hAnsi="Arial" w:cs="Arial"/>
                <w:b/>
                <w:sz w:val="18"/>
                <w:szCs w:val="18"/>
                <w:lang w:val="ru-RU" w:bidi="hi-IN"/>
              </w:rPr>
            </w:pPr>
          </w:p>
        </w:tc>
      </w:tr>
      <w:tr w:rsidR="00AB357E" w:rsidRPr="001D79FA" w14:paraId="3F55D3CB" w14:textId="77777777" w:rsidTr="003952C2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704CD684" w14:textId="77777777" w:rsidR="00AB357E" w:rsidRPr="00655B89" w:rsidRDefault="00AB357E" w:rsidP="003952C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4ECE840F" w14:textId="77777777" w:rsidR="00892478" w:rsidRDefault="00892478" w:rsidP="0089247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2478">
              <w:rPr>
                <w:rFonts w:ascii="Arial" w:hAnsi="Arial" w:cs="Arial"/>
                <w:b/>
                <w:bCs/>
                <w:sz w:val="18"/>
                <w:szCs w:val="18"/>
                <w:highlight w:val="white"/>
              </w:rPr>
              <w:t>09:00 Экскурсия «На самый запад» (Маршрут: г. Балтийск - Балтийская коса</w:t>
            </w:r>
            <w:r w:rsidRPr="00892478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63AD01E6" w14:textId="77777777" w:rsidR="00892478" w:rsidRPr="00892478" w:rsidRDefault="00892478" w:rsidP="008924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2EB535" w14:textId="77777777" w:rsidR="00892478" w:rsidRDefault="00892478" w:rsidP="00892478">
            <w:pPr>
              <w:pStyle w:val="a4"/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ru-RU"/>
              </w:rPr>
            </w:pPr>
            <w:r w:rsidRPr="00892478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ru-RU"/>
              </w:rPr>
              <w:t>Почувствуйте дыхание свежего Балтийского ветра, гуляя по самой западной набережной России с пришвартованными здесь военными кораблями.</w:t>
            </w:r>
          </w:p>
          <w:p w14:paraId="3DEABE98" w14:textId="77777777" w:rsidR="00892478" w:rsidRPr="00892478" w:rsidRDefault="00892478" w:rsidP="00892478">
            <w:pPr>
              <w:pStyle w:val="a4"/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ru-RU"/>
              </w:rPr>
            </w:pPr>
          </w:p>
          <w:p w14:paraId="719EAF4C" w14:textId="77777777" w:rsidR="00892478" w:rsidRDefault="00892478" w:rsidP="00892478">
            <w:pPr>
              <w:pStyle w:val="a4"/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</w:pPr>
            <w:r w:rsidRPr="0089247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ru-RU"/>
              </w:rPr>
              <w:t>Балтийск – бывший Пиллау</w:t>
            </w:r>
            <w:r w:rsidRPr="00892478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:lang w:val="ru-RU"/>
              </w:rPr>
              <w:t xml:space="preserve"> – это город с богатой довоенной историей. Здесь в разные века сталкивались политические и военные интересы Польши, России, Франции и Швеции. </w:t>
            </w:r>
            <w:r w:rsidRPr="00892478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>Вы пройдёте там, где ступала нога Петра Великого, увидите набережную, названную Русской ещё в середине 18 столетия, и гавань, где стоял русский ледокол «Ермак». Красивая довоенная архитектура и памятники отважным героям штурма Пиллау, стены старинных крепостей и новый храм, двухсотлетний маяк и величавые скульптуры Елизаветы и Петра надолго останутся в вашей памяти.</w:t>
            </w:r>
          </w:p>
          <w:p w14:paraId="6FB7EDE5" w14:textId="77777777" w:rsidR="00892478" w:rsidRPr="00892478" w:rsidRDefault="00892478" w:rsidP="00892478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E2E4A9F" w14:textId="77777777" w:rsidR="00892478" w:rsidRDefault="00892478" w:rsidP="00892478">
            <w:pPr>
              <w:pStyle w:val="a4"/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</w:pPr>
            <w:r w:rsidRPr="00892478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Вы переправитесь на пароме на </w:t>
            </w:r>
            <w:r w:rsidRPr="0089247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ru-RU"/>
              </w:rPr>
              <w:t>Балтийскую косу</w:t>
            </w:r>
            <w:r w:rsidRPr="00892478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, где увидите оборонительные сооружения 18-19вв. Гостеприимные хозяева </w:t>
            </w:r>
            <w:r w:rsidRPr="0089247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ru-RU"/>
              </w:rPr>
              <w:t>Люнета</w:t>
            </w:r>
            <w:r w:rsidRPr="00892478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 xml:space="preserve"> расскажут историю его строительства, покажут интересные фильмы и угостят пирожками.  От стен руинированного </w:t>
            </w:r>
            <w:r w:rsidRPr="0089247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val="ru-RU"/>
              </w:rPr>
              <w:t xml:space="preserve">форта «Западный», </w:t>
            </w:r>
            <w:r w:rsidRPr="00892478">
              <w:rPr>
                <w:rFonts w:ascii="Arial" w:hAnsi="Arial" w:cs="Arial"/>
                <w:iCs/>
                <w:color w:val="000000"/>
                <w:sz w:val="18"/>
                <w:szCs w:val="18"/>
                <w:lang w:val="ru-RU"/>
              </w:rPr>
              <w:t>расположившегося на берегу моря, Вам откроется прекрасный вид на стык трех акваторий — моря, залива и канала.</w:t>
            </w:r>
          </w:p>
          <w:p w14:paraId="50F1AD46" w14:textId="77777777" w:rsidR="00892478" w:rsidRPr="00892478" w:rsidRDefault="00892478" w:rsidP="00892478">
            <w:pPr>
              <w:pStyle w:val="a4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6291257A" w14:textId="77777777" w:rsidR="00AB357E" w:rsidRPr="00892478" w:rsidRDefault="00892478" w:rsidP="008924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2478">
              <w:rPr>
                <w:rFonts w:ascii="Arial" w:hAnsi="Arial" w:cs="Arial"/>
                <w:b/>
                <w:iCs/>
                <w:color w:val="000000"/>
                <w:sz w:val="18"/>
                <w:szCs w:val="18"/>
                <w:lang w:bidi="hi-IN"/>
              </w:rPr>
              <w:t>16:00 Окончание экскурсии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57AB5C" w14:textId="77777777" w:rsidR="00AB357E" w:rsidRPr="00752EF6" w:rsidRDefault="00AB357E" w:rsidP="00AB357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357E" w:rsidRPr="001D79FA" w14:paraId="117CC1BB" w14:textId="77777777" w:rsidTr="003952C2">
        <w:trPr>
          <w:trHeight w:val="170"/>
        </w:trPr>
        <w:tc>
          <w:tcPr>
            <w:tcW w:w="10603" w:type="dxa"/>
            <w:gridSpan w:val="2"/>
            <w:vAlign w:val="center"/>
          </w:tcPr>
          <w:p w14:paraId="5AAAF7D3" w14:textId="77777777" w:rsidR="00AB357E" w:rsidRDefault="00AB357E" w:rsidP="003952C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14:paraId="6BF234C3" w14:textId="77777777" w:rsidR="00AB357E" w:rsidRPr="008A57B8" w:rsidRDefault="00AB357E" w:rsidP="00AB357E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7B8">
              <w:rPr>
                <w:rFonts w:ascii="Arial" w:hAnsi="Arial" w:cs="Arial"/>
                <w:sz w:val="18"/>
                <w:szCs w:val="18"/>
              </w:rPr>
              <w:t>проживание в выбранной гостинице в Калининграде;</w:t>
            </w:r>
          </w:p>
          <w:p w14:paraId="45DF183F" w14:textId="77777777" w:rsidR="00AB357E" w:rsidRPr="008A57B8" w:rsidRDefault="00AB357E" w:rsidP="00AB357E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7B8">
              <w:rPr>
                <w:rFonts w:ascii="Arial" w:hAnsi="Arial" w:cs="Arial"/>
                <w:sz w:val="18"/>
                <w:szCs w:val="18"/>
              </w:rPr>
              <w:t xml:space="preserve">транспортное и экскурсионное обслуживание по программе; </w:t>
            </w:r>
          </w:p>
          <w:p w14:paraId="1AB20906" w14:textId="77777777" w:rsidR="00AB357E" w:rsidRPr="008A57B8" w:rsidRDefault="00AB357E" w:rsidP="00AB357E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57B8">
              <w:rPr>
                <w:rFonts w:ascii="Arial" w:hAnsi="Arial" w:cs="Arial"/>
                <w:sz w:val="18"/>
                <w:szCs w:val="18"/>
              </w:rPr>
              <w:t>экологические сборы.</w:t>
            </w:r>
          </w:p>
          <w:p w14:paraId="3B10E061" w14:textId="77777777" w:rsidR="00AB357E" w:rsidRPr="0056623C" w:rsidRDefault="00AB357E" w:rsidP="003952C2">
            <w:pPr>
              <w:pStyle w:val="a8"/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357E" w:rsidRPr="001D79FA" w14:paraId="2423076B" w14:textId="77777777" w:rsidTr="003952C2">
        <w:trPr>
          <w:trHeight w:val="70"/>
        </w:trPr>
        <w:tc>
          <w:tcPr>
            <w:tcW w:w="10603" w:type="dxa"/>
            <w:gridSpan w:val="2"/>
            <w:vAlign w:val="center"/>
          </w:tcPr>
          <w:p w14:paraId="7A20EA43" w14:textId="77777777" w:rsidR="00AB357E" w:rsidRDefault="00AB357E" w:rsidP="003952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14:paraId="5BC8098B" w14:textId="77777777" w:rsidR="00AB357E" w:rsidRPr="001D79FA" w:rsidRDefault="00AB357E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AB357E" w:rsidRPr="001D79FA" w14:paraId="64BD22B2" w14:textId="77777777" w:rsidTr="003952C2">
        <w:tc>
          <w:tcPr>
            <w:tcW w:w="10603" w:type="dxa"/>
            <w:gridSpan w:val="2"/>
            <w:vAlign w:val="center"/>
          </w:tcPr>
          <w:p w14:paraId="6EE05941" w14:textId="77777777" w:rsidR="00AB357E" w:rsidRDefault="00AB357E" w:rsidP="003952C2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  <w:p w14:paraId="2FCCF419" w14:textId="77777777" w:rsidR="00AB357E" w:rsidRPr="00112590" w:rsidRDefault="00AB357E" w:rsidP="003952C2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Фирма оставляет за собой право менять порядок экскурсий, не меняя программы в целом.</w:t>
            </w:r>
          </w:p>
        </w:tc>
      </w:tr>
      <w:tr w:rsidR="00AB357E" w:rsidRPr="001D79FA" w14:paraId="7032D870" w14:textId="77777777" w:rsidTr="003952C2">
        <w:tc>
          <w:tcPr>
            <w:tcW w:w="10603" w:type="dxa"/>
            <w:gridSpan w:val="2"/>
            <w:tcBorders>
              <w:bottom w:val="single" w:sz="4" w:space="0" w:color="auto"/>
            </w:tcBorders>
            <w:vAlign w:val="center"/>
          </w:tcPr>
          <w:p w14:paraId="46E8E8AC" w14:textId="77777777" w:rsidR="00AB357E" w:rsidRPr="001D79FA" w:rsidRDefault="00AB357E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программе.</w:t>
            </w:r>
          </w:p>
        </w:tc>
      </w:tr>
      <w:tr w:rsidR="00AB357E" w:rsidRPr="00603058" w14:paraId="70516B1D" w14:textId="77777777" w:rsidTr="003952C2">
        <w:tc>
          <w:tcPr>
            <w:tcW w:w="10603" w:type="dxa"/>
            <w:gridSpan w:val="2"/>
            <w:vAlign w:val="center"/>
          </w:tcPr>
          <w:p w14:paraId="69A6253D" w14:textId="77777777" w:rsidR="00AB357E" w:rsidRDefault="00AB357E" w:rsidP="003952C2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Особенности:</w:t>
            </w:r>
          </w:p>
          <w:p w14:paraId="25EF8C5F" w14:textId="77777777" w:rsidR="00AB357E" w:rsidRDefault="00AB357E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1E8F1F9" w14:textId="77777777" w:rsidR="00AB357E" w:rsidRPr="004A1D81" w:rsidRDefault="00AB357E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Как добраться до Калининград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а, все особенности направления </w:t>
            </w:r>
            <w:r w:rsidRPr="004A1D8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смотрите в памятке туриста, приложенной к туру ниже.</w:t>
            </w:r>
          </w:p>
          <w:p w14:paraId="1097D904" w14:textId="77777777" w:rsidR="00AB357E" w:rsidRPr="004A1D81" w:rsidRDefault="00AB357E" w:rsidP="003952C2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2C6D3629" w14:textId="77777777" w:rsidR="00AB357E" w:rsidRDefault="00AB357E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Граждане ЛНР, ДНР, Запорожской и Херсонской областей, при отсутствии паспорта гражданина РФ, должны предъявить при заселении паспорта ЛНР, ДНР, Запорожской, Херсонской областей или Украины 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 (!)</w:t>
            </w: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 иметь на руках миграционную карту. При отсутствии соответствующих документов, служба приема и размещения вправе отказать гостю в заселении.</w:t>
            </w:r>
          </w:p>
          <w:p w14:paraId="74C39636" w14:textId="77777777" w:rsidR="00AB357E" w:rsidRPr="004A1D81" w:rsidRDefault="00AB357E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669539" w14:textId="77777777" w:rsidR="00AB357E" w:rsidRDefault="00AB357E" w:rsidP="003952C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A1D81">
              <w:rPr>
                <w:rFonts w:ascii="Arial" w:hAnsi="Arial" w:cs="Arial"/>
                <w:b/>
                <w:sz w:val="18"/>
                <w:szCs w:val="18"/>
              </w:rPr>
              <w:t xml:space="preserve">При сопровождении несовершеннолетних туристов третьими лицами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      </w:r>
            <w:r w:rsidRPr="004A1D81">
              <w:rPr>
                <w:rFonts w:ascii="Arial" w:hAnsi="Arial" w:cs="Arial"/>
                <w:b/>
                <w:color w:val="FF0000"/>
                <w:sz w:val="18"/>
                <w:szCs w:val="18"/>
              </w:rPr>
              <w:t>(ПОСТАНОВЛЕНИЕ ПРАВИТЕЛЬСТВА 519).</w:t>
            </w:r>
          </w:p>
          <w:p w14:paraId="10776C13" w14:textId="77777777" w:rsidR="00AB357E" w:rsidRPr="005A1122" w:rsidRDefault="00AB357E" w:rsidP="003952C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5079C980" w14:textId="77777777" w:rsidR="00AB357E" w:rsidRPr="0056623C" w:rsidRDefault="00AB357E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14:paraId="6B3420F8" w14:textId="77777777" w:rsidR="00AB357E" w:rsidRPr="00E9647F" w:rsidRDefault="00AB357E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30% - в течение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5-ти</w:t>
            </w:r>
            <w:r w:rsidRPr="00E9647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банковских дней с момента подтверждения;</w:t>
            </w:r>
          </w:p>
          <w:p w14:paraId="49E1B265" w14:textId="77777777" w:rsidR="00AB357E" w:rsidRPr="00E9647F" w:rsidRDefault="00AB357E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100% - за две недели до заезда.</w:t>
            </w:r>
          </w:p>
          <w:p w14:paraId="7285A089" w14:textId="77777777" w:rsidR="00AB357E" w:rsidRPr="003901FF" w:rsidRDefault="00AB357E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901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праздничные даты уточнять при бронировании. </w:t>
            </w:r>
          </w:p>
          <w:p w14:paraId="0B6C8B6D" w14:textId="77777777" w:rsidR="00AB357E" w:rsidRPr="0056623C" w:rsidRDefault="00AB357E" w:rsidP="003952C2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E2D9E8D" w14:textId="77777777" w:rsidR="00AB357E" w:rsidRDefault="00AB357E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6623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14:paraId="17286BC7" w14:textId="77777777" w:rsidR="00AB357E" w:rsidRDefault="00AB357E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22 – 30 дней – 10%</w:t>
            </w:r>
            <w:r w:rsidRPr="003901FF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14:paraId="04BB81FF" w14:textId="77777777" w:rsidR="00AB357E" w:rsidRDefault="00AB357E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15 – 21 день – 25%</w:t>
            </w:r>
            <w:r w:rsidRPr="003901FF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14:paraId="2876B8CE" w14:textId="77777777" w:rsidR="00AB357E" w:rsidRDefault="00AB357E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 отмене за 8 – 14 дней – 50%</w:t>
            </w:r>
            <w:r w:rsidRPr="003901FF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14:paraId="6D9C6DE8" w14:textId="77777777" w:rsidR="00AB357E" w:rsidRPr="00A202E6" w:rsidRDefault="00AB357E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При отмене за 0 – 7 дней – 100%.</w:t>
            </w:r>
          </w:p>
          <w:p w14:paraId="25314A87" w14:textId="77777777" w:rsidR="00AB357E" w:rsidRPr="003901FF" w:rsidRDefault="00AB357E" w:rsidP="003952C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901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На праздничные даты уточнять при бронировании. </w:t>
            </w:r>
          </w:p>
          <w:p w14:paraId="6F04F096" w14:textId="77777777" w:rsidR="00AB357E" w:rsidRDefault="00AB357E" w:rsidP="003952C2">
            <w:pPr>
              <w:pStyle w:val="1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ru-RU" w:eastAsia="en-US"/>
              </w:rPr>
            </w:pPr>
          </w:p>
          <w:p w14:paraId="2B8E98A3" w14:textId="20F67A80" w:rsidR="00AB357E" w:rsidRPr="00A202E6" w:rsidRDefault="00AB357E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Дополнительно оплачивается</w:t>
            </w:r>
            <w:r w:rsidRPr="00A202E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: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 Трансфер ж/д вокзал- гостиница –от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1200 руб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., аэропорт –гости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ница -от 1800 руб.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, завтрак</w:t>
            </w:r>
            <w:r w:rsidRPr="00A202E6">
              <w:rPr>
                <w:rFonts w:ascii="Arial" w:hAnsi="Arial" w:cs="Arial"/>
                <w:color w:val="FF0000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в</w:t>
            </w:r>
            <w:r w:rsidRPr="00A202E6">
              <w:rPr>
                <w:rFonts w:ascii="Arial" w:hAnsi="Arial" w:cs="Arial"/>
                <w:color w:val="FF0000"/>
                <w:sz w:val="18"/>
                <w:szCs w:val="18"/>
                <w:highlight w:val="white"/>
                <w:lang w:val="ru-RU"/>
              </w:rPr>
              <w:t xml:space="preserve"> </w:t>
            </w:r>
            <w:r w:rsidRPr="00A202E6">
              <w:rPr>
                <w:rFonts w:ascii="Arial" w:hAnsi="Arial" w:cs="Arial"/>
                <w:sz w:val="18"/>
                <w:szCs w:val="18"/>
                <w:highlight w:val="white"/>
                <w:lang w:val="ru-RU"/>
              </w:rPr>
              <w:t>гост. «Академическая» - 600 руб.\чел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., завтрак в гост. Золотая бухта- 860 руб./чел., завтрак в гост. «Пруссия» - 600руб.\чел, завтрак в гост. «Ривер сайд» - 1100 руб./</w:t>
            </w:r>
            <w:r w:rsidR="002A2A62" w:rsidRPr="00A202E6">
              <w:rPr>
                <w:rFonts w:ascii="Arial" w:hAnsi="Arial" w:cs="Arial"/>
                <w:sz w:val="18"/>
                <w:szCs w:val="18"/>
                <w:lang w:val="ru-RU"/>
              </w:rPr>
              <w:t>чел.</w:t>
            </w:r>
            <w:r w:rsidR="002A2A62"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</w:t>
            </w: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завтрак в гост «Калининград» - 700 руб./чел. </w:t>
            </w:r>
          </w:p>
          <w:p w14:paraId="18827FA8" w14:textId="77777777" w:rsidR="00AB357E" w:rsidRPr="00A202E6" w:rsidRDefault="00AB357E" w:rsidP="003952C2">
            <w:pPr>
              <w:pStyle w:val="1"/>
              <w:rPr>
                <w:rFonts w:ascii="Arial" w:eastAsia="Cambria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61680CB9" w14:textId="77777777" w:rsidR="00AB357E" w:rsidRPr="009130B1" w:rsidRDefault="00AB357E" w:rsidP="003952C2">
            <w:pPr>
              <w:pStyle w:val="1"/>
              <w:rPr>
                <w:rFonts w:ascii="Arial" w:eastAsia="Cambria" w:hAnsi="Arial" w:cs="Arial"/>
                <w:b/>
                <w:bCs/>
                <w:color w:val="FF0000"/>
                <w:sz w:val="18"/>
                <w:szCs w:val="18"/>
                <w:lang w:val="ru-RU"/>
              </w:rPr>
            </w:pPr>
            <w:bookmarkStart w:id="0" w:name="_GoBack"/>
            <w:r w:rsidRPr="009130B1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lang w:val="ru-RU"/>
              </w:rPr>
              <w:t>ВАЖНО!</w:t>
            </w:r>
          </w:p>
          <w:bookmarkEnd w:id="0"/>
          <w:p w14:paraId="6FBCF3FD" w14:textId="77777777" w:rsidR="00AB357E" w:rsidRPr="00A202E6" w:rsidRDefault="00AB357E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1. </w:t>
            </w: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 день начала тура (к 12:00) туристы должны получить информационное письмо у администратора своего отеля, в котором указано точное место и время (МЕСТНОЕ!) сбора на экскурсии.</w:t>
            </w:r>
          </w:p>
          <w:p w14:paraId="3EE9287F" w14:textId="77777777" w:rsidR="00AB357E" w:rsidRPr="00A202E6" w:rsidRDefault="00AB357E" w:rsidP="003952C2">
            <w:pPr>
              <w:pStyle w:val="1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2. Время начала и окончания экскурсий в программе указано ОРИЕНТИРОВОЧНОЕ.</w:t>
            </w:r>
          </w:p>
          <w:p w14:paraId="11C36615" w14:textId="77777777" w:rsidR="00AB357E" w:rsidRPr="00A202E6" w:rsidRDefault="00AB357E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3. 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>Места посадок на экскурсии:</w:t>
            </w:r>
          </w:p>
          <w:p w14:paraId="102FF438" w14:textId="77777777" w:rsidR="00AB357E" w:rsidRPr="002A7D59" w:rsidRDefault="00AB357E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tbl>
            <w:tblPr>
              <w:tblW w:w="1040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569"/>
              <w:gridCol w:w="4014"/>
              <w:gridCol w:w="3822"/>
            </w:tblGrid>
            <w:tr w:rsidR="00AB357E" w14:paraId="1E3F1251" w14:textId="77777777" w:rsidTr="003952C2">
              <w:trPr>
                <w:trHeight w:val="184"/>
              </w:trPr>
              <w:tc>
                <w:tcPr>
                  <w:tcW w:w="256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</w:tcBorders>
                  <w:shd w:val="clear" w:color="FFFFFF" w:fill="FFFFFF"/>
                </w:tcPr>
                <w:p w14:paraId="1AB8D1DA" w14:textId="77777777" w:rsidR="00AB357E" w:rsidRPr="00A202E6" w:rsidRDefault="00AB357E" w:rsidP="003952C2">
                  <w:pPr>
                    <w:pStyle w:val="a4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bookmarkStart w:id="1" w:name="_Hlk220323925"/>
                  <w:r w:rsidRPr="00A202E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Название гостиницы</w:t>
                  </w:r>
                </w:p>
              </w:tc>
              <w:tc>
                <w:tcPr>
                  <w:tcW w:w="40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FFFFFF" w:fill="FFFFFF"/>
                </w:tcPr>
                <w:p w14:paraId="3F5752F1" w14:textId="77777777" w:rsidR="00AB357E" w:rsidRPr="00A202E6" w:rsidRDefault="00AB357E" w:rsidP="003952C2">
                  <w:pPr>
                    <w:pStyle w:val="a4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Место посадки в автобус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FFFFFF" w:fill="FFFFFF"/>
                </w:tcPr>
                <w:p w14:paraId="1415AA9D" w14:textId="77777777" w:rsidR="00AB357E" w:rsidRPr="00A202E6" w:rsidRDefault="00AB357E" w:rsidP="003952C2">
                  <w:pPr>
                    <w:pStyle w:val="a4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/>
                    </w:rPr>
                    <w:t>Как добраться</w:t>
                  </w:r>
                </w:p>
              </w:tc>
            </w:tr>
            <w:tr w:rsidR="00AB357E" w:rsidRPr="00C366A0" w14:paraId="4C0DFB06" w14:textId="77777777" w:rsidTr="003952C2">
              <w:trPr>
                <w:trHeight w:val="237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</w:tcPr>
                <w:p w14:paraId="74AE79A0" w14:textId="77777777" w:rsidR="00AB357E" w:rsidRPr="00A202E6" w:rsidRDefault="00AB357E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Турист</w:t>
                  </w:r>
                </w:p>
              </w:tc>
              <w:tc>
                <w:tcPr>
                  <w:tcW w:w="4014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</w:tcBorders>
                  <w:shd w:val="clear" w:color="FFFFFF" w:fill="FFFFFF"/>
                </w:tcPr>
                <w:p w14:paraId="647CE4E9" w14:textId="77777777" w:rsidR="00AB357E" w:rsidRPr="00A202E6" w:rsidRDefault="00AB357E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У гостиницы Турист (ул. Невского, 53)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FFFFFF" w:fill="FFFFFF"/>
                </w:tcPr>
                <w:p w14:paraId="2666AD2A" w14:textId="77777777" w:rsidR="00AB357E" w:rsidRPr="00A202E6" w:rsidRDefault="00AB357E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</w:p>
              </w:tc>
            </w:tr>
            <w:tr w:rsidR="00AB357E" w14:paraId="70DA51FA" w14:textId="77777777" w:rsidTr="003952C2">
              <w:trPr>
                <w:trHeight w:val="171"/>
              </w:trPr>
              <w:tc>
                <w:tcPr>
                  <w:tcW w:w="2569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shd w:val="clear" w:color="FFFFFF" w:fill="FFFFFF"/>
                </w:tcPr>
                <w:p w14:paraId="4F63FC0E" w14:textId="77777777" w:rsidR="00AB357E" w:rsidRPr="00A202E6" w:rsidRDefault="00AB357E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Академическая</w:t>
                  </w:r>
                </w:p>
              </w:tc>
              <w:tc>
                <w:tcPr>
                  <w:tcW w:w="40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FFFFFF" w:fill="FFFFFF"/>
                </w:tcPr>
                <w:p w14:paraId="49C98DFC" w14:textId="77777777" w:rsidR="00AB357E" w:rsidRPr="00A202E6" w:rsidRDefault="00AB357E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У гостиницы Турист (ул. Невского, 53)</w:t>
                  </w:r>
                </w:p>
              </w:tc>
              <w:tc>
                <w:tcPr>
                  <w:tcW w:w="38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FFFFFF" w:fill="FFFFFF"/>
                </w:tcPr>
                <w:p w14:paraId="5458E1C6" w14:textId="77777777" w:rsidR="00AB357E" w:rsidRPr="00A202E6" w:rsidRDefault="00AB357E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10 мин на автобусе</w:t>
                  </w:r>
                </w:p>
              </w:tc>
            </w:tr>
            <w:tr w:rsidR="00AB357E" w14:paraId="76535D54" w14:textId="77777777" w:rsidTr="003952C2">
              <w:trPr>
                <w:trHeight w:val="184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87D6FD" w14:textId="77777777" w:rsidR="00AB357E" w:rsidRPr="00A202E6" w:rsidRDefault="00AB357E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 xml:space="preserve">Золотая бухта 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4F626E" w14:textId="77777777" w:rsidR="00AB357E" w:rsidRPr="00A202E6" w:rsidRDefault="00AB357E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 xml:space="preserve">Гостиница «Калининград» 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7FEA7B" w14:textId="6AF814A8" w:rsidR="00AB357E" w:rsidRPr="00A202E6" w:rsidRDefault="002A2A62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20 мин</w:t>
                  </w:r>
                  <w:r w:rsidR="00AB357E" w:rsidRPr="00A202E6">
                    <w:rPr>
                      <w:rFonts w:ascii="Arial" w:hAnsi="Arial" w:cs="Arial"/>
                      <w:sz w:val="18"/>
                      <w:szCs w:val="18"/>
                    </w:rPr>
                    <w:t xml:space="preserve"> пешком</w:t>
                  </w:r>
                </w:p>
              </w:tc>
            </w:tr>
            <w:tr w:rsidR="00AB357E" w14:paraId="55A523E1" w14:textId="77777777" w:rsidTr="003952C2">
              <w:trPr>
                <w:trHeight w:val="184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30480A" w14:textId="77777777" w:rsidR="00AB357E" w:rsidRPr="00A202E6" w:rsidRDefault="00AB357E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Шерлок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489076" w14:textId="77777777" w:rsidR="00AB357E" w:rsidRPr="00A202E6" w:rsidRDefault="00AB357E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Гостиница «Калининград»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DAB6D8" w14:textId="77777777" w:rsidR="00AB357E" w:rsidRPr="00A202E6" w:rsidRDefault="00AB357E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10 мин на автобусе</w:t>
                  </w:r>
                </w:p>
              </w:tc>
            </w:tr>
            <w:tr w:rsidR="00AB357E" w14:paraId="7E935EDB" w14:textId="77777777" w:rsidTr="003952C2">
              <w:trPr>
                <w:trHeight w:val="198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FFFFFF" w:fill="FFFFFF"/>
                </w:tcPr>
                <w:p w14:paraId="3B5E5D68" w14:textId="77777777" w:rsidR="00AB357E" w:rsidRPr="00A202E6" w:rsidRDefault="00AB357E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Пруссия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FFFFFF" w:fill="FFFFFF"/>
                </w:tcPr>
                <w:p w14:paraId="2E32437C" w14:textId="77777777" w:rsidR="00AB357E" w:rsidRPr="00A202E6" w:rsidRDefault="00AB357E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Гостиницы «Калининград»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53CAAE" w14:textId="77777777" w:rsidR="00AB357E" w:rsidRPr="00A202E6" w:rsidRDefault="00AB357E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 xml:space="preserve">20 мин на автобусе </w:t>
                  </w:r>
                </w:p>
              </w:tc>
            </w:tr>
            <w:tr w:rsidR="00AB357E" w14:paraId="4060DFEE" w14:textId="77777777" w:rsidTr="003952C2">
              <w:trPr>
                <w:trHeight w:val="193"/>
              </w:trPr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FFFFFF" w:fill="FFFFFF"/>
                </w:tcPr>
                <w:p w14:paraId="76AAFC1B" w14:textId="77777777" w:rsidR="00AB357E" w:rsidRPr="00A202E6" w:rsidRDefault="00AB357E" w:rsidP="003952C2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 xml:space="preserve">Ривер Сайд </w:t>
                  </w:r>
                </w:p>
              </w:tc>
              <w:tc>
                <w:tcPr>
                  <w:tcW w:w="4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967E17" w14:textId="77777777" w:rsidR="00AB357E" w:rsidRPr="00A202E6" w:rsidRDefault="00AB357E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Гостиница «Калининград»</w:t>
                  </w:r>
                </w:p>
              </w:tc>
              <w:tc>
                <w:tcPr>
                  <w:tcW w:w="38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6FE995" w14:textId="77777777" w:rsidR="00AB357E" w:rsidRPr="00A202E6" w:rsidRDefault="00AB357E" w:rsidP="003952C2">
                  <w:pPr>
                    <w:suppressLineNumber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02E6">
                    <w:rPr>
                      <w:rFonts w:ascii="Arial" w:hAnsi="Arial" w:cs="Arial"/>
                      <w:sz w:val="18"/>
                      <w:szCs w:val="18"/>
                    </w:rPr>
                    <w:t>10 мин на автобусе</w:t>
                  </w:r>
                </w:p>
              </w:tc>
            </w:tr>
            <w:bookmarkEnd w:id="1"/>
          </w:tbl>
          <w:p w14:paraId="5F7B8F64" w14:textId="77777777" w:rsidR="00AB357E" w:rsidRPr="00A202E6" w:rsidRDefault="00AB357E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238D8AE" w14:textId="77777777" w:rsidR="00AB357E" w:rsidRPr="00AB357E" w:rsidRDefault="00AB357E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357E">
              <w:rPr>
                <w:rFonts w:ascii="Arial" w:hAnsi="Arial" w:cs="Arial"/>
                <w:sz w:val="18"/>
                <w:szCs w:val="18"/>
                <w:lang w:val="ru-RU"/>
              </w:rPr>
              <w:t xml:space="preserve">4. Служба приема туристов 24 часа, тел. </w:t>
            </w:r>
            <w:r w:rsidRPr="00AB357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88002503909 (звонок бесплатный) или 89062388305. </w:t>
            </w:r>
            <w:r w:rsidRPr="00AB357E">
              <w:rPr>
                <w:rFonts w:ascii="Arial" w:hAnsi="Arial" w:cs="Arial"/>
                <w:sz w:val="18"/>
                <w:szCs w:val="18"/>
                <w:lang w:val="ru-RU"/>
              </w:rPr>
              <w:t>Все дополнительные вопросы туристы могут задать, позвонив в службу приема.</w:t>
            </w:r>
          </w:p>
          <w:p w14:paraId="79DD4D85" w14:textId="77777777" w:rsidR="00AB357E" w:rsidRPr="00AB357E" w:rsidRDefault="00AB357E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357E">
              <w:rPr>
                <w:rFonts w:ascii="Arial" w:hAnsi="Arial" w:cs="Arial"/>
                <w:sz w:val="18"/>
                <w:szCs w:val="18"/>
                <w:lang w:val="ru-RU"/>
              </w:rPr>
              <w:t>5. Обращаем Ваше внимание на расчетный час в отеле: заселение в 14:00, выселение до 12:00</w:t>
            </w:r>
          </w:p>
          <w:p w14:paraId="39F3DE01" w14:textId="77777777" w:rsidR="00AB357E" w:rsidRPr="00AB357E" w:rsidRDefault="00AB357E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357E">
              <w:rPr>
                <w:rFonts w:ascii="Arial" w:hAnsi="Arial" w:cs="Arial"/>
                <w:sz w:val="18"/>
                <w:szCs w:val="18"/>
                <w:lang w:val="ru-RU"/>
              </w:rPr>
              <w:t>6. Фирма оставляет за собой право менять порядок экскурсий, не меняя программы в целом.</w:t>
            </w:r>
          </w:p>
          <w:p w14:paraId="5B989B69" w14:textId="77777777" w:rsidR="00AB357E" w:rsidRPr="00AB357E" w:rsidRDefault="00AB357E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357E">
              <w:rPr>
                <w:rFonts w:ascii="Arial" w:hAnsi="Arial" w:cs="Arial"/>
                <w:sz w:val="18"/>
                <w:szCs w:val="18"/>
                <w:lang w:val="ru-RU"/>
              </w:rPr>
              <w:t xml:space="preserve">7. При заказе трансфера туристов встречают с табличкой </w:t>
            </w:r>
            <w:r w:rsidRPr="00AB357E">
              <w:rPr>
                <w:rFonts w:ascii="Arial" w:hAnsi="Arial" w:cs="Arial"/>
                <w:b/>
                <w:sz w:val="18"/>
                <w:szCs w:val="18"/>
                <w:lang w:val="ru-RU"/>
              </w:rPr>
              <w:t>с ФАМИЛИЕЙ туриста.</w:t>
            </w:r>
          </w:p>
          <w:p w14:paraId="088EFD30" w14:textId="77777777" w:rsidR="00AB357E" w:rsidRPr="00A202E6" w:rsidRDefault="00AB357E" w:rsidP="003952C2">
            <w:pPr>
              <w:pStyle w:val="1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8. Трансфер </w:t>
            </w:r>
            <w:r w:rsidRPr="00A202E6">
              <w:rPr>
                <w:rFonts w:ascii="Arial" w:hAnsi="Arial" w:cs="Arial"/>
                <w:b/>
                <w:sz w:val="18"/>
                <w:szCs w:val="18"/>
                <w:lang w:val="ru-RU"/>
              </w:rPr>
              <w:t>НЕ является</w:t>
            </w:r>
            <w:r w:rsidRPr="00A202E6">
              <w:rPr>
                <w:rFonts w:ascii="Arial" w:hAnsi="Arial" w:cs="Arial"/>
                <w:sz w:val="18"/>
                <w:szCs w:val="18"/>
                <w:lang w:val="ru-RU"/>
              </w:rPr>
              <w:t xml:space="preserve"> индивидуальным.</w:t>
            </w:r>
          </w:p>
          <w:p w14:paraId="7093DF72" w14:textId="77777777" w:rsidR="00AB357E" w:rsidRPr="00A202E6" w:rsidRDefault="00AB357E" w:rsidP="003952C2">
            <w:pPr>
              <w:pStyle w:val="1"/>
              <w:rPr>
                <w:rFonts w:cs="Calibri"/>
                <w:sz w:val="20"/>
                <w:szCs w:val="20"/>
                <w:lang w:val="ru-RU"/>
              </w:rPr>
            </w:pPr>
          </w:p>
          <w:p w14:paraId="73EFFD6A" w14:textId="77777777" w:rsidR="00AB357E" w:rsidRPr="002A7D59" w:rsidRDefault="00AB357E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7D59">
              <w:rPr>
                <w:rFonts w:ascii="Arial" w:hAnsi="Arial" w:cs="Arial"/>
                <w:b/>
                <w:sz w:val="18"/>
                <w:szCs w:val="18"/>
              </w:rPr>
              <w:t>Гостиницы по туру:</w:t>
            </w:r>
          </w:p>
          <w:p w14:paraId="58D9C604" w14:textId="77777777" w:rsidR="00AB357E" w:rsidRPr="002A7D59" w:rsidRDefault="00AB357E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«Академическая***» без питания:</w:t>
            </w:r>
          </w:p>
          <w:p w14:paraId="358E60B2" w14:textId="77777777" w:rsidR="00AB357E" w:rsidRPr="002A7D59" w:rsidRDefault="00AB357E" w:rsidP="00AB357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14:paraId="32204CF4" w14:textId="77777777" w:rsidR="00AB357E" w:rsidRPr="002A7D59" w:rsidRDefault="00AB357E" w:rsidP="00AB357E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5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С392024020538</w:t>
              </w:r>
            </w:hyperlink>
          </w:p>
          <w:p w14:paraId="1C3500A3" w14:textId="77777777" w:rsidR="00AB357E" w:rsidRPr="002A7D59" w:rsidRDefault="00AB357E" w:rsidP="003952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663872" w14:textId="77777777" w:rsidR="00AB357E" w:rsidRPr="002A7D59" w:rsidRDefault="00AB357E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D59">
              <w:rPr>
                <w:rFonts w:ascii="Arial" w:hAnsi="Arial" w:cs="Arial"/>
                <w:b/>
                <w:bCs/>
                <w:sz w:val="18"/>
                <w:szCs w:val="18"/>
              </w:rPr>
              <w:t>Отель «Турист***» с завтраком:</w:t>
            </w:r>
          </w:p>
          <w:p w14:paraId="44902EFA" w14:textId="77777777" w:rsidR="00AB357E" w:rsidRPr="002A7D59" w:rsidRDefault="00AB357E" w:rsidP="00AB357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14:paraId="6A67042F" w14:textId="77777777" w:rsidR="00AB357E" w:rsidRPr="002A7D59" w:rsidRDefault="00AB357E" w:rsidP="00AB357E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6" w:history="1">
              <w:r w:rsidRPr="002A7D59">
                <w:rPr>
                  <w:rStyle w:val="a7"/>
                  <w:rFonts w:ascii="Arial" w:hAnsi="Arial" w:cs="Arial"/>
                  <w:b/>
                  <w:sz w:val="18"/>
                  <w:szCs w:val="18"/>
                  <w:shd w:val="clear" w:color="auto" w:fill="FAFAFA"/>
                </w:rPr>
                <w:t>С392024000175</w:t>
              </w:r>
            </w:hyperlink>
          </w:p>
          <w:p w14:paraId="0D187756" w14:textId="77777777" w:rsidR="00AB357E" w:rsidRPr="002A7D59" w:rsidRDefault="00AB357E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A6E62B" w14:textId="77777777" w:rsidR="00AB357E" w:rsidRPr="002A7D59" w:rsidRDefault="00AB357E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«Пруссия» без питания:</w:t>
            </w:r>
          </w:p>
          <w:p w14:paraId="63D90E35" w14:textId="77777777" w:rsidR="00AB357E" w:rsidRPr="002A7D59" w:rsidRDefault="00AB357E" w:rsidP="00AB357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без звёзд</w:t>
            </w:r>
          </w:p>
          <w:p w14:paraId="1902FA92" w14:textId="77777777" w:rsidR="00AB357E" w:rsidRPr="002A7D59" w:rsidRDefault="00AB357E" w:rsidP="00AB357E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7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С392025011708</w:t>
              </w:r>
            </w:hyperlink>
          </w:p>
          <w:p w14:paraId="22537B6C" w14:textId="77777777" w:rsidR="00AB357E" w:rsidRPr="002A7D59" w:rsidRDefault="00AB357E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B2A38A" w14:textId="77777777" w:rsidR="00AB357E" w:rsidRPr="002A7D59" w:rsidRDefault="00AB357E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«Золотая бухта***» без питания:</w:t>
            </w:r>
          </w:p>
          <w:p w14:paraId="1B38E603" w14:textId="77777777" w:rsidR="00AB357E" w:rsidRPr="002A7D59" w:rsidRDefault="00AB357E" w:rsidP="00AB357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14:paraId="70DCC4BF" w14:textId="77777777" w:rsidR="00AB357E" w:rsidRPr="002A7D59" w:rsidRDefault="00AB357E" w:rsidP="00AB357E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8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С392024002195</w:t>
              </w:r>
            </w:hyperlink>
          </w:p>
          <w:p w14:paraId="6074D469" w14:textId="77777777" w:rsidR="00AB357E" w:rsidRPr="002A7D59" w:rsidRDefault="00AB357E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05B840" w14:textId="77777777" w:rsidR="00AB357E" w:rsidRPr="002A7D59" w:rsidRDefault="00AB357E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«Шерлок» с завтраком:</w:t>
            </w:r>
          </w:p>
          <w:p w14:paraId="5F7A75F8" w14:textId="77777777" w:rsidR="00AB357E" w:rsidRPr="002A7D59" w:rsidRDefault="00AB357E" w:rsidP="00AB357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без звёзд</w:t>
            </w:r>
          </w:p>
          <w:p w14:paraId="780C9BB5" w14:textId="77777777" w:rsidR="00AB357E" w:rsidRPr="002A7D59" w:rsidRDefault="00AB357E" w:rsidP="00AB357E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9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С392024009989</w:t>
              </w:r>
            </w:hyperlink>
          </w:p>
          <w:p w14:paraId="16BE6F2F" w14:textId="77777777" w:rsidR="00AB357E" w:rsidRPr="002A7D59" w:rsidRDefault="00AB357E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BC1E71" w14:textId="77777777" w:rsidR="00AB357E" w:rsidRPr="002A7D59" w:rsidRDefault="00AB357E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«Ривер сайд***» без питания:</w:t>
            </w:r>
          </w:p>
          <w:p w14:paraId="25E889A7" w14:textId="77777777" w:rsidR="00AB357E" w:rsidRPr="002A7D59" w:rsidRDefault="00AB357E" w:rsidP="00AB357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14:paraId="64F592C6" w14:textId="77777777" w:rsidR="00AB357E" w:rsidRPr="002A7D59" w:rsidRDefault="00AB357E" w:rsidP="00AB357E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10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С392024002870</w:t>
              </w:r>
            </w:hyperlink>
          </w:p>
          <w:p w14:paraId="3C0C9E3B" w14:textId="77777777" w:rsidR="00AB357E" w:rsidRPr="002A7D59" w:rsidRDefault="00AB357E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1F1147" w14:textId="77777777" w:rsidR="00AB357E" w:rsidRPr="002A7D59" w:rsidRDefault="00AB357E" w:rsidP="003952C2">
            <w:pPr>
              <w:spacing w:after="0" w:line="240" w:lineRule="auto"/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7D59">
              <w:rPr>
                <w:rStyle w:val="a3"/>
                <w:rFonts w:ascii="Arial" w:hAnsi="Arial" w:cs="Arial"/>
                <w:sz w:val="18"/>
                <w:szCs w:val="18"/>
                <w:shd w:val="clear" w:color="auto" w:fill="FFFFFF"/>
              </w:rPr>
              <w:t>Гостиница «Калининград***» без питания:</w:t>
            </w:r>
          </w:p>
          <w:p w14:paraId="01E6B474" w14:textId="77777777" w:rsidR="00AB357E" w:rsidRPr="002A7D59" w:rsidRDefault="00AB357E" w:rsidP="00AB357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14:paraId="0AA56996" w14:textId="77777777" w:rsidR="00AB357E" w:rsidRPr="002A7D59" w:rsidRDefault="00AB357E" w:rsidP="00AB357E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11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С392024011450</w:t>
              </w:r>
            </w:hyperlink>
          </w:p>
          <w:p w14:paraId="06D04FC1" w14:textId="77777777" w:rsidR="00AB357E" w:rsidRPr="002A7D59" w:rsidRDefault="00AB357E" w:rsidP="00395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904253" w14:textId="77777777" w:rsidR="00AB357E" w:rsidRPr="002A7D59" w:rsidRDefault="00AB357E" w:rsidP="003952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7D59">
              <w:rPr>
                <w:rFonts w:ascii="Arial" w:hAnsi="Arial" w:cs="Arial"/>
                <w:b/>
                <w:bCs/>
                <w:sz w:val="18"/>
                <w:szCs w:val="18"/>
              </w:rPr>
              <w:t>Отель «Дона***» с завтраком:</w:t>
            </w:r>
          </w:p>
          <w:p w14:paraId="394D1C9C" w14:textId="77777777" w:rsidR="00AB357E" w:rsidRPr="002A7D59" w:rsidRDefault="00AB357E" w:rsidP="00AB357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sz w:val="18"/>
                <w:szCs w:val="18"/>
              </w:rPr>
              <w:t>Категория: 3*</w:t>
            </w:r>
          </w:p>
          <w:p w14:paraId="5E4F50EC" w14:textId="77777777" w:rsidR="00AB357E" w:rsidRPr="002A7D59" w:rsidRDefault="00AB357E" w:rsidP="00AB357E">
            <w:pPr>
              <w:numPr>
                <w:ilvl w:val="0"/>
                <w:numId w:val="1"/>
              </w:numPr>
              <w:spacing w:after="0" w:line="240" w:lineRule="auto"/>
              <w:rPr>
                <w:rStyle w:val="a7"/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A7D5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Номер реестровой записи </w:t>
            </w:r>
            <w:hyperlink r:id="rId12" w:history="1">
              <w:r w:rsidRPr="002A7D59">
                <w:rPr>
                  <w:rStyle w:val="a7"/>
                  <w:rFonts w:ascii="Arial" w:hAnsi="Arial" w:cs="Arial"/>
                  <w:b/>
                  <w:bCs/>
                  <w:sz w:val="18"/>
                  <w:szCs w:val="18"/>
                </w:rPr>
                <w:t>С392024007633</w:t>
              </w:r>
            </w:hyperlink>
          </w:p>
          <w:p w14:paraId="23E05609" w14:textId="77777777" w:rsidR="00AB357E" w:rsidRPr="00655B89" w:rsidRDefault="00AB357E" w:rsidP="003952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E871B30" w14:textId="77777777" w:rsidR="009431A9" w:rsidRDefault="009431A9"/>
    <w:sectPr w:rsidR="009431A9" w:rsidSect="00AB35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03AA5"/>
    <w:multiLevelType w:val="hybridMultilevel"/>
    <w:tmpl w:val="2D7A2A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81351D"/>
    <w:multiLevelType w:val="hybridMultilevel"/>
    <w:tmpl w:val="D17297D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602"/>
    <w:rsid w:val="00032602"/>
    <w:rsid w:val="002A2A62"/>
    <w:rsid w:val="00892478"/>
    <w:rsid w:val="009130B1"/>
    <w:rsid w:val="009431A9"/>
    <w:rsid w:val="00A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51557-18A3-4CD3-A0D1-F785B571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7E"/>
    <w:pPr>
      <w:spacing w:after="200" w:line="276" w:lineRule="auto"/>
    </w:pPr>
    <w:rPr>
      <w:rFonts w:ascii="Calibri" w:eastAsia="Calibri" w:hAnsi="Calibri" w:cs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892478"/>
    <w:pPr>
      <w:keepNext/>
      <w:keepLines/>
      <w:widowControl w:val="0"/>
      <w:spacing w:before="320" w:line="240" w:lineRule="auto"/>
      <w:outlineLvl w:val="7"/>
    </w:pPr>
    <w:rPr>
      <w:rFonts w:ascii="Arial" w:eastAsia="Arial" w:hAnsi="Arial" w:cs="Arial"/>
      <w:i/>
      <w:i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AB357E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B357E"/>
    <w:rPr>
      <w:b/>
      <w:bCs/>
    </w:rPr>
  </w:style>
  <w:style w:type="paragraph" w:customStyle="1" w:styleId="a4">
    <w:name w:val="Содержимое таблицы"/>
    <w:basedOn w:val="a"/>
    <w:qFormat/>
    <w:rsid w:val="00AB357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en-US" w:eastAsia="ar-SA"/>
    </w:rPr>
  </w:style>
  <w:style w:type="paragraph" w:styleId="a5">
    <w:name w:val="Normal (Web)"/>
    <w:basedOn w:val="a"/>
    <w:link w:val="a6"/>
    <w:uiPriority w:val="99"/>
    <w:rsid w:val="00AB357E"/>
    <w:pPr>
      <w:spacing w:before="100" w:after="10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6">
    <w:name w:val="Обычный (веб) Знак"/>
    <w:link w:val="a5"/>
    <w:uiPriority w:val="99"/>
    <w:rsid w:val="00AB357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7">
    <w:name w:val="Hyperlink"/>
    <w:rsid w:val="00AB357E"/>
    <w:rPr>
      <w:color w:val="000080"/>
      <w:u w:val="single"/>
    </w:rPr>
  </w:style>
  <w:style w:type="paragraph" w:styleId="a8">
    <w:name w:val="List Paragraph"/>
    <w:basedOn w:val="a"/>
    <w:uiPriority w:val="34"/>
    <w:qFormat/>
    <w:rsid w:val="00AB357E"/>
    <w:pPr>
      <w:ind w:left="720"/>
      <w:contextualSpacing/>
    </w:pPr>
  </w:style>
  <w:style w:type="paragraph" w:customStyle="1" w:styleId="1">
    <w:name w:val="Без интервала1"/>
    <w:qFormat/>
    <w:rsid w:val="00AB357E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ar-SA"/>
    </w:rPr>
  </w:style>
  <w:style w:type="character" w:styleId="a9">
    <w:name w:val="FollowedHyperlink"/>
    <w:basedOn w:val="a0"/>
    <w:uiPriority w:val="99"/>
    <w:semiHidden/>
    <w:unhideWhenUsed/>
    <w:rsid w:val="00AB357E"/>
    <w:rPr>
      <w:color w:val="954F72" w:themeColor="followedHyperlink"/>
      <w:u w:val="single"/>
    </w:rPr>
  </w:style>
  <w:style w:type="paragraph" w:styleId="aa">
    <w:name w:val="No Spacing"/>
    <w:qFormat/>
    <w:rsid w:val="00892478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 w:eastAsia="zh-CN"/>
    </w:rPr>
  </w:style>
  <w:style w:type="paragraph" w:styleId="ab">
    <w:name w:val="Body Text"/>
    <w:basedOn w:val="a"/>
    <w:link w:val="ac"/>
    <w:rsid w:val="00892478"/>
    <w:pPr>
      <w:widowControl w:val="0"/>
      <w:spacing w:after="120" w:line="240" w:lineRule="auto"/>
    </w:pPr>
    <w:rPr>
      <w:rFonts w:ascii="Times New Roman" w:eastAsia="Lucida Sans Unicode" w:hAnsi="Times New Roman"/>
      <w:sz w:val="24"/>
      <w:szCs w:val="24"/>
      <w:lang w:val="en-US" w:eastAsia="zh-CN"/>
    </w:rPr>
  </w:style>
  <w:style w:type="character" w:customStyle="1" w:styleId="ac">
    <w:name w:val="Основной текст Знак"/>
    <w:basedOn w:val="a0"/>
    <w:link w:val="ab"/>
    <w:rsid w:val="00892478"/>
    <w:rPr>
      <w:rFonts w:ascii="Times New Roman" w:eastAsia="Lucida Sans Unicode" w:hAnsi="Times New Roman" w:cs="Times New Roman"/>
      <w:sz w:val="24"/>
      <w:szCs w:val="24"/>
      <w:lang w:val="en-US" w:eastAsia="zh-CN"/>
    </w:rPr>
  </w:style>
  <w:style w:type="character" w:customStyle="1" w:styleId="80">
    <w:name w:val="Заголовок 8 Знак"/>
    <w:basedOn w:val="a0"/>
    <w:link w:val="8"/>
    <w:uiPriority w:val="9"/>
    <w:rsid w:val="00892478"/>
    <w:rPr>
      <w:rFonts w:ascii="Arial" w:eastAsia="Arial" w:hAnsi="Arial" w:cs="Arial"/>
      <w:i/>
      <w:i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1b6d7c54-c609-11ef-92da-7fe9e3cf957b/about-reso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03ec10f0-921b-11f0-9941-3f4cbc6e95ed/about-resort" TargetMode="External"/><Relationship Id="rId12" Type="http://schemas.openxmlformats.org/officeDocument/2006/relationships/hyperlink" Target="https://tourism.fsa.gov.ru/ru/resorts/hotels/57dd7808-c606-11ef-92da-3311e0960995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02cf3763-c607-11ef-92da-55777b5f4cb1/about-resort" TargetMode="External"/><Relationship Id="rId11" Type="http://schemas.openxmlformats.org/officeDocument/2006/relationships/hyperlink" Target="https://tourism.fsa.gov.ru/ru/resorts/hotels/80c963be-c606-11ef-92da-aff95840f0dd/about-resort" TargetMode="External"/><Relationship Id="rId5" Type="http://schemas.openxmlformats.org/officeDocument/2006/relationships/hyperlink" Target="https://tourism.fsa.gov.ru/ru/resorts/hotels/e4b9d7d6-c607-11ef-92da-dbf9998ae354/about-resort" TargetMode="External"/><Relationship Id="rId10" Type="http://schemas.openxmlformats.org/officeDocument/2006/relationships/hyperlink" Target="https://tourism.fsa.gov.ru/ru/resorts/hotels/226cd356-c608-11ef-92da-13b53dd8638f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71159d9c-c606-11ef-92da-33bbe22ff7ee/about-reso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7</cp:revision>
  <dcterms:created xsi:type="dcterms:W3CDTF">2026-02-12T09:35:00Z</dcterms:created>
  <dcterms:modified xsi:type="dcterms:W3CDTF">2026-02-12T11:02:00Z</dcterms:modified>
</cp:coreProperties>
</file>